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68" w:rsidRPr="00EF2825" w:rsidRDefault="00900CB0" w:rsidP="00280568">
      <w:pPr>
        <w:jc w:val="right"/>
        <w:rPr>
          <w:b/>
        </w:rPr>
      </w:pPr>
      <w:r>
        <w:rPr>
          <w:b/>
        </w:rPr>
        <w:t>Спецификация</w:t>
      </w:r>
      <w:r w:rsidR="00280568" w:rsidRPr="00280568">
        <w:rPr>
          <w:b/>
        </w:rPr>
        <w:t xml:space="preserve"> </w:t>
      </w:r>
      <w:r w:rsidR="00280568" w:rsidRPr="00CD2449">
        <w:rPr>
          <w:b/>
        </w:rPr>
        <w:t xml:space="preserve">№ </w:t>
      </w:r>
      <w:bookmarkStart w:id="0" w:name="СпецификацияНомер"/>
      <w:proofErr w:type="gramStart"/>
      <w:r w:rsidR="00EF2825" w:rsidRPr="008D730D">
        <w:rPr>
          <w:b/>
          <w:shd w:val="clear" w:color="auto" w:fill="BFBFBF" w:themeFill="background1" w:themeFillShade="BF"/>
        </w:rPr>
        <w:t>Спецификация</w:t>
      </w:r>
      <w:proofErr w:type="gramEnd"/>
      <w:r w:rsidR="00FA2F6F">
        <w:rPr>
          <w:b/>
          <w:shd w:val="clear" w:color="auto" w:fill="BFBFBF" w:themeFill="background1" w:themeFillShade="BF"/>
        </w:rPr>
        <w:t xml:space="preserve"> </w:t>
      </w:r>
      <w:r w:rsidR="00EF2825" w:rsidRPr="008D730D">
        <w:rPr>
          <w:b/>
          <w:shd w:val="clear" w:color="auto" w:fill="BFBFBF" w:themeFill="background1" w:themeFillShade="BF"/>
        </w:rPr>
        <w:t>Номер</w:t>
      </w:r>
      <w:bookmarkEnd w:id="0"/>
    </w:p>
    <w:p w:rsidR="00280568" w:rsidRPr="00CD2449" w:rsidRDefault="009C7E0C" w:rsidP="009C7E0C">
      <w:pPr>
        <w:jc w:val="right"/>
      </w:pPr>
      <w:r>
        <w:rPr>
          <w:b/>
        </w:rPr>
        <w:t xml:space="preserve">к Договору поставки </w:t>
      </w:r>
      <w:r w:rsidR="00280568" w:rsidRPr="00280568">
        <w:rPr>
          <w:b/>
        </w:rPr>
        <w:t xml:space="preserve"> </w:t>
      </w:r>
      <w:r w:rsidRPr="00916FE6">
        <w:rPr>
          <w:b/>
        </w:rPr>
        <w:t>№</w:t>
      </w:r>
      <w:r>
        <w:rPr>
          <w:b/>
        </w:rPr>
        <w:t xml:space="preserve"> </w:t>
      </w:r>
      <w:bookmarkStart w:id="1" w:name="ДоговорПоставкиНомер"/>
      <w:r w:rsidR="005932DC" w:rsidRPr="008D730D">
        <w:rPr>
          <w:b/>
          <w:shd w:val="clear" w:color="auto" w:fill="BFBFBF" w:themeFill="background1" w:themeFillShade="BF"/>
        </w:rPr>
        <w:t>Договор</w:t>
      </w:r>
      <w:r w:rsidR="00FA2F6F">
        <w:rPr>
          <w:b/>
          <w:shd w:val="clear" w:color="auto" w:fill="BFBFBF" w:themeFill="background1" w:themeFillShade="BF"/>
        </w:rPr>
        <w:t xml:space="preserve"> </w:t>
      </w:r>
      <w:r w:rsidR="005932DC" w:rsidRPr="008D730D">
        <w:rPr>
          <w:b/>
          <w:shd w:val="clear" w:color="auto" w:fill="BFBFBF" w:themeFill="background1" w:themeFillShade="BF"/>
        </w:rPr>
        <w:t>Поставки</w:t>
      </w:r>
      <w:r w:rsidR="00FA2F6F">
        <w:rPr>
          <w:b/>
          <w:shd w:val="clear" w:color="auto" w:fill="BFBFBF" w:themeFill="background1" w:themeFillShade="BF"/>
        </w:rPr>
        <w:t xml:space="preserve"> </w:t>
      </w:r>
      <w:r w:rsidR="005932DC" w:rsidRPr="008D730D">
        <w:rPr>
          <w:b/>
          <w:shd w:val="clear" w:color="auto" w:fill="BFBFBF" w:themeFill="background1" w:themeFillShade="BF"/>
        </w:rPr>
        <w:t>Номер</w:t>
      </w:r>
      <w:bookmarkEnd w:id="1"/>
      <w:r w:rsidR="00FE4610">
        <w:rPr>
          <w:b/>
        </w:rPr>
        <w:t xml:space="preserve"> </w:t>
      </w:r>
      <w:proofErr w:type="gramStart"/>
      <w:r w:rsidR="00FE4610">
        <w:rPr>
          <w:b/>
        </w:rPr>
        <w:t>от</w:t>
      </w:r>
      <w:proofErr w:type="gramEnd"/>
      <w:r w:rsidR="00FE4610">
        <w:rPr>
          <w:b/>
        </w:rPr>
        <w:t xml:space="preserve"> </w:t>
      </w:r>
      <w:bookmarkStart w:id="2" w:name="ДоговорПоставкиДата"/>
      <w:proofErr w:type="gramStart"/>
      <w:r w:rsidR="005932DC" w:rsidRPr="008D730D">
        <w:rPr>
          <w:b/>
          <w:shd w:val="clear" w:color="auto" w:fill="BFBFBF" w:themeFill="background1" w:themeFillShade="BF"/>
        </w:rPr>
        <w:t>Договор</w:t>
      </w:r>
      <w:proofErr w:type="gramEnd"/>
      <w:r w:rsidR="00FA2F6F">
        <w:rPr>
          <w:b/>
          <w:shd w:val="clear" w:color="auto" w:fill="BFBFBF" w:themeFill="background1" w:themeFillShade="BF"/>
        </w:rPr>
        <w:t xml:space="preserve"> </w:t>
      </w:r>
      <w:r w:rsidR="005932DC" w:rsidRPr="008D730D">
        <w:rPr>
          <w:b/>
          <w:shd w:val="clear" w:color="auto" w:fill="BFBFBF" w:themeFill="background1" w:themeFillShade="BF"/>
        </w:rPr>
        <w:t>Поставки</w:t>
      </w:r>
      <w:r w:rsidR="00FA2F6F">
        <w:rPr>
          <w:b/>
          <w:shd w:val="clear" w:color="auto" w:fill="BFBFBF" w:themeFill="background1" w:themeFillShade="BF"/>
        </w:rPr>
        <w:t xml:space="preserve"> </w:t>
      </w:r>
      <w:r w:rsidR="005932DC" w:rsidRPr="008D730D">
        <w:rPr>
          <w:b/>
          <w:shd w:val="clear" w:color="auto" w:fill="BFBFBF" w:themeFill="background1" w:themeFillShade="BF"/>
        </w:rPr>
        <w:t>Дата</w:t>
      </w:r>
      <w:bookmarkEnd w:id="2"/>
    </w:p>
    <w:p w:rsidR="00280568" w:rsidRDefault="00280568" w:rsidP="005215E1">
      <w:pPr>
        <w:jc w:val="right"/>
        <w:rPr>
          <w:b/>
        </w:rPr>
      </w:pPr>
      <w:r w:rsidRPr="00CD2449">
        <w:rPr>
          <w:b/>
        </w:rPr>
        <w:tab/>
      </w:r>
      <w:r w:rsidRPr="00CD2449">
        <w:rPr>
          <w:b/>
        </w:rPr>
        <w:tab/>
      </w:r>
      <w:r w:rsidRPr="00CD2449">
        <w:rPr>
          <w:b/>
        </w:rPr>
        <w:tab/>
        <w:t xml:space="preserve">                                            </w:t>
      </w:r>
      <w:r w:rsidRPr="00CD2449">
        <w:rPr>
          <w:b/>
        </w:rPr>
        <w:tab/>
      </w:r>
      <w:r w:rsidRPr="00CD2449">
        <w:rPr>
          <w:b/>
        </w:rPr>
        <w:tab/>
        <w:t xml:space="preserve"> </w:t>
      </w:r>
      <w:r w:rsidR="00411C50" w:rsidRPr="00CD2449">
        <w:rPr>
          <w:b/>
        </w:rPr>
        <w:t xml:space="preserve">                   </w:t>
      </w:r>
      <w:r w:rsidRPr="00CD2449">
        <w:rPr>
          <w:b/>
        </w:rPr>
        <w:t xml:space="preserve">     </w:t>
      </w:r>
      <w:bookmarkStart w:id="3" w:name="СпецификацияДата"/>
      <w:r w:rsidR="005932DC" w:rsidRPr="008D730D">
        <w:rPr>
          <w:b/>
          <w:shd w:val="clear" w:color="auto" w:fill="BFBFBF" w:themeFill="background1" w:themeFillShade="BF"/>
        </w:rPr>
        <w:t>Спецификация</w:t>
      </w:r>
      <w:r w:rsidR="00FA2F6F">
        <w:rPr>
          <w:b/>
          <w:shd w:val="clear" w:color="auto" w:fill="BFBFBF" w:themeFill="background1" w:themeFillShade="BF"/>
        </w:rPr>
        <w:t xml:space="preserve"> </w:t>
      </w:r>
      <w:r w:rsidR="005932DC" w:rsidRPr="008D730D">
        <w:rPr>
          <w:b/>
          <w:shd w:val="clear" w:color="auto" w:fill="BFBFBF" w:themeFill="background1" w:themeFillShade="BF"/>
        </w:rPr>
        <w:t>Дата</w:t>
      </w:r>
      <w:bookmarkEnd w:id="3"/>
    </w:p>
    <w:p w:rsidR="00C643A3" w:rsidRPr="00280568" w:rsidRDefault="00C643A3" w:rsidP="0046288A">
      <w:pPr>
        <w:jc w:val="right"/>
        <w:rPr>
          <w:b/>
        </w:rPr>
      </w:pPr>
    </w:p>
    <w:p w:rsidR="00280568" w:rsidRDefault="0046288A" w:rsidP="0046288A">
      <w:pPr>
        <w:ind w:firstLine="708"/>
        <w:jc w:val="both"/>
      </w:pPr>
      <w:r w:rsidRPr="0046288A">
        <w:t>Акционерное общество "Производственное объединение Физтех"</w:t>
      </w:r>
      <w:r w:rsidR="009C7E0C" w:rsidRPr="00CD2449">
        <w:t xml:space="preserve">, именуемое в дальнейшем «Поставщик», в лице </w:t>
      </w:r>
      <w:r w:rsidR="00900CB0" w:rsidRPr="00CD2449">
        <w:t>Управляющего ИП Сапегина Романа А</w:t>
      </w:r>
      <w:r w:rsidR="00E548F8">
        <w:t>л</w:t>
      </w:r>
      <w:r w:rsidR="00900CB0" w:rsidRPr="00CD2449">
        <w:t>ександровича</w:t>
      </w:r>
      <w:r w:rsidR="00280568" w:rsidRPr="00CD2449">
        <w:t>, действующего на основа</w:t>
      </w:r>
      <w:r w:rsidR="00411C50" w:rsidRPr="00CD2449">
        <w:t xml:space="preserve">нии Устава, с одной стороны, и </w:t>
      </w:r>
      <w:r w:rsidR="008D730D" w:rsidRPr="008D730D">
        <w:rPr>
          <w:shd w:val="clear" w:color="auto" w:fill="BFBFBF" w:themeFill="background1" w:themeFillShade="BF"/>
        </w:rPr>
        <w:t>__________________________________</w:t>
      </w:r>
      <w:r w:rsidR="00011697" w:rsidRPr="00CD2449">
        <w:t xml:space="preserve">, именуемое в дальнейшем «Покупатель», в лице </w:t>
      </w:r>
      <w:r w:rsidR="008D730D" w:rsidRPr="008D730D">
        <w:rPr>
          <w:shd w:val="clear" w:color="auto" w:fill="BFBFBF" w:themeFill="background1" w:themeFillShade="BF"/>
        </w:rPr>
        <w:t>__________________________________</w:t>
      </w:r>
      <w:r w:rsidR="00DF0A11" w:rsidRPr="00CD2449">
        <w:t>,</w:t>
      </w:r>
      <w:r w:rsidR="00280568" w:rsidRPr="00CD2449">
        <w:t xml:space="preserve"> действующего на основании </w:t>
      </w:r>
      <w:r w:rsidR="008D730D" w:rsidRPr="008D730D">
        <w:rPr>
          <w:shd w:val="clear" w:color="auto" w:fill="BFBFBF" w:themeFill="background1" w:themeFillShade="BF"/>
        </w:rPr>
        <w:t>_____________________</w:t>
      </w:r>
      <w:r w:rsidR="00280568" w:rsidRPr="00CD2449">
        <w:t>, с др</w:t>
      </w:r>
      <w:r w:rsidR="00900CB0" w:rsidRPr="00CD2449">
        <w:t xml:space="preserve">угой стороны, </w:t>
      </w:r>
      <w:r w:rsidR="002D4966">
        <w:t>подписали</w:t>
      </w:r>
      <w:r w:rsidR="00900CB0" w:rsidRPr="00CD2449">
        <w:t xml:space="preserve"> настоящую</w:t>
      </w:r>
      <w:r w:rsidR="00C84121" w:rsidRPr="00CD2449">
        <w:t xml:space="preserve"> </w:t>
      </w:r>
      <w:r w:rsidR="002D4966">
        <w:t>С</w:t>
      </w:r>
      <w:r w:rsidR="00900CB0" w:rsidRPr="00CD2449">
        <w:t>пецификацию</w:t>
      </w:r>
      <w:r w:rsidR="00C84121" w:rsidRPr="00CD2449">
        <w:t xml:space="preserve"> к </w:t>
      </w:r>
      <w:r w:rsidR="002D4966">
        <w:t>Д</w:t>
      </w:r>
      <w:r w:rsidR="00C84121" w:rsidRPr="00CD2449">
        <w:t>оговору</w:t>
      </w:r>
      <w:r w:rsidR="00EF2825">
        <w:t xml:space="preserve"> </w:t>
      </w:r>
      <w:r w:rsidR="002D4966">
        <w:t xml:space="preserve">поставки </w:t>
      </w:r>
      <w:r w:rsidR="00EF2825">
        <w:t>№</w:t>
      </w:r>
      <w:r w:rsidR="00C84121" w:rsidRPr="00CD2449">
        <w:t xml:space="preserve"> </w:t>
      </w:r>
      <w:r w:rsidR="00FA2F6F">
        <w:rPr>
          <w:shd w:val="clear" w:color="auto" w:fill="BFBFBF" w:themeFill="background1" w:themeFillShade="BF"/>
        </w:rPr>
        <w:t>__________________</w:t>
      </w:r>
      <w:r w:rsidR="00280568" w:rsidRPr="00CD2449">
        <w:t xml:space="preserve"> </w:t>
      </w:r>
      <w:proofErr w:type="gramStart"/>
      <w:r w:rsidR="00EF2825">
        <w:t>от</w:t>
      </w:r>
      <w:proofErr w:type="gramEnd"/>
      <w:r w:rsidR="00EF2825">
        <w:t xml:space="preserve"> </w:t>
      </w:r>
      <w:bookmarkStart w:id="4" w:name="ДоговорПоставкиДата_Преамбула"/>
      <w:r w:rsidR="00FA2F6F">
        <w:rPr>
          <w:shd w:val="clear" w:color="auto" w:fill="BFBFBF" w:themeFill="background1" w:themeFillShade="BF"/>
        </w:rPr>
        <w:t>__________</w:t>
      </w:r>
      <w:bookmarkEnd w:id="4"/>
      <w:r w:rsidR="00EF2825" w:rsidRPr="00CD2449">
        <w:t xml:space="preserve"> </w:t>
      </w:r>
      <w:r w:rsidR="00280568" w:rsidRPr="00CD2449">
        <w:t>о нижеследующем:</w:t>
      </w:r>
    </w:p>
    <w:p w:rsidR="00C643A3" w:rsidRPr="00CD2449" w:rsidRDefault="00C643A3" w:rsidP="00C643A3"/>
    <w:tbl>
      <w:tblPr>
        <w:tblW w:w="10098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4228"/>
        <w:gridCol w:w="957"/>
        <w:gridCol w:w="464"/>
        <w:gridCol w:w="697"/>
        <w:gridCol w:w="929"/>
        <w:gridCol w:w="945"/>
        <w:gridCol w:w="1540"/>
      </w:tblGrid>
      <w:tr w:rsidR="00AE6607" w:rsidRPr="00CD2449" w:rsidTr="00AE6607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607" w:rsidRPr="00CD2449" w:rsidRDefault="00AE6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449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607" w:rsidRPr="00CD2449" w:rsidRDefault="00AE6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449">
              <w:rPr>
                <w:rFonts w:ascii="Arial" w:hAnsi="Arial" w:cs="Arial"/>
                <w:b/>
                <w:bCs/>
                <w:sz w:val="20"/>
                <w:szCs w:val="20"/>
              </w:rPr>
              <w:t>Товары (работы, услуги)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607" w:rsidRPr="00CD2449" w:rsidRDefault="00AE6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449">
              <w:rPr>
                <w:rFonts w:ascii="Arial" w:hAnsi="Arial" w:cs="Arial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607" w:rsidRPr="00CD2449" w:rsidRDefault="00AE6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449">
              <w:rPr>
                <w:rFonts w:ascii="Arial" w:hAnsi="Arial" w:cs="Arial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607" w:rsidRPr="00CD2449" w:rsidRDefault="00AE6607" w:rsidP="002D4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449">
              <w:rPr>
                <w:rFonts w:ascii="Arial" w:hAnsi="Arial" w:cs="Arial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607" w:rsidRPr="00CD2449" w:rsidRDefault="00AE6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449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607" w:rsidRPr="00CD2449" w:rsidRDefault="00AE6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449">
              <w:rPr>
                <w:rFonts w:ascii="Arial" w:hAnsi="Arial" w:cs="Arial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607" w:rsidRPr="00CD2449" w:rsidRDefault="00AE6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449">
              <w:rPr>
                <w:rFonts w:ascii="Arial" w:hAnsi="Arial" w:cs="Arial"/>
                <w:b/>
                <w:bCs/>
                <w:sz w:val="20"/>
                <w:szCs w:val="20"/>
              </w:rPr>
              <w:t>Дата / Срок</w:t>
            </w:r>
          </w:p>
        </w:tc>
      </w:tr>
      <w:tr w:rsidR="00AE6607" w:rsidRPr="002D0E59" w:rsidTr="008D730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E6607" w:rsidRPr="002D0E59" w:rsidRDefault="00AE66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E6607" w:rsidRPr="002D0E59" w:rsidRDefault="00AE6607" w:rsidP="0031565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E6607" w:rsidRPr="002D0E59" w:rsidRDefault="00AE66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E6607" w:rsidRPr="002D0E59" w:rsidRDefault="00AE66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E6607" w:rsidRPr="002D0E59" w:rsidRDefault="00AE66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E6607" w:rsidRPr="002D0E59" w:rsidRDefault="00AE66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E6607" w:rsidRPr="002D0E59" w:rsidRDefault="00AE66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E6607" w:rsidRPr="002D0E59" w:rsidRDefault="00AE66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00CB0" w:rsidRPr="00CD2449" w:rsidRDefault="00900CB0" w:rsidP="00C643A3"/>
    <w:p w:rsidR="005111C8" w:rsidRPr="00CD2449" w:rsidRDefault="005111C8" w:rsidP="005111C8">
      <w:pPr>
        <w:pStyle w:val="1"/>
        <w:jc w:val="right"/>
        <w:rPr>
          <w:b w:val="0"/>
        </w:rPr>
      </w:pPr>
      <w:r w:rsidRPr="00CD2449">
        <w:rPr>
          <w:b w:val="0"/>
        </w:rPr>
        <w:t xml:space="preserve">Итого: </w:t>
      </w:r>
      <w:bookmarkStart w:id="5" w:name="СуммаИтого"/>
      <w:r w:rsidR="00834F1E" w:rsidRPr="00FA2F6F">
        <w:rPr>
          <w:b w:val="0"/>
          <w:shd w:val="clear" w:color="auto" w:fill="BFBFBF" w:themeFill="background1" w:themeFillShade="BF"/>
        </w:rPr>
        <w:t>Сумма</w:t>
      </w:r>
      <w:r w:rsidR="00FA2F6F" w:rsidRPr="00FA2F6F">
        <w:rPr>
          <w:b w:val="0"/>
          <w:shd w:val="clear" w:color="auto" w:fill="BFBFBF" w:themeFill="background1" w:themeFillShade="BF"/>
        </w:rPr>
        <w:t xml:space="preserve"> и</w:t>
      </w:r>
      <w:r w:rsidR="005932DC" w:rsidRPr="00FA2F6F">
        <w:rPr>
          <w:b w:val="0"/>
          <w:shd w:val="clear" w:color="auto" w:fill="BFBFBF" w:themeFill="background1" w:themeFillShade="BF"/>
        </w:rPr>
        <w:t>того</w:t>
      </w:r>
      <w:bookmarkEnd w:id="5"/>
      <w:r w:rsidR="005932DC">
        <w:rPr>
          <w:b w:val="0"/>
        </w:rPr>
        <w:t xml:space="preserve"> </w:t>
      </w:r>
      <w:r w:rsidRPr="00CD2449">
        <w:rPr>
          <w:b w:val="0"/>
        </w:rPr>
        <w:t xml:space="preserve">руб. </w:t>
      </w:r>
    </w:p>
    <w:p w:rsidR="005111C8" w:rsidRPr="00CD2449" w:rsidRDefault="005111C8" w:rsidP="005111C8">
      <w:pPr>
        <w:jc w:val="right"/>
      </w:pPr>
      <w:r w:rsidRPr="00CD2449">
        <w:t>Сумма НДС</w:t>
      </w:r>
      <w:r w:rsidR="002D4966">
        <w:t xml:space="preserve"> 20%</w:t>
      </w:r>
      <w:r w:rsidRPr="00CD2449">
        <w:t>:</w:t>
      </w:r>
      <w:r w:rsidR="00411C50" w:rsidRPr="00CD2449">
        <w:t xml:space="preserve"> </w:t>
      </w:r>
      <w:bookmarkStart w:id="6" w:name="СуммаНДС"/>
      <w:r w:rsidR="005932DC" w:rsidRPr="00FA2F6F">
        <w:rPr>
          <w:shd w:val="clear" w:color="auto" w:fill="BFBFBF" w:themeFill="background1" w:themeFillShade="BF"/>
        </w:rPr>
        <w:t>Сумма</w:t>
      </w:r>
      <w:r w:rsidR="00FA2F6F" w:rsidRPr="00FA2F6F">
        <w:rPr>
          <w:shd w:val="clear" w:color="auto" w:fill="BFBFBF" w:themeFill="background1" w:themeFillShade="BF"/>
        </w:rPr>
        <w:t xml:space="preserve"> </w:t>
      </w:r>
      <w:r w:rsidR="005932DC" w:rsidRPr="00FA2F6F">
        <w:rPr>
          <w:shd w:val="clear" w:color="auto" w:fill="BFBFBF" w:themeFill="background1" w:themeFillShade="BF"/>
        </w:rPr>
        <w:t>НДС</w:t>
      </w:r>
      <w:bookmarkEnd w:id="6"/>
      <w:r w:rsidR="00C643A3" w:rsidRPr="00CD2449">
        <w:t xml:space="preserve"> </w:t>
      </w:r>
      <w:r w:rsidRPr="00CD2449">
        <w:t>руб.</w:t>
      </w:r>
    </w:p>
    <w:p w:rsidR="005111C8" w:rsidRPr="00CD2449" w:rsidRDefault="005111C8" w:rsidP="005111C8">
      <w:pPr>
        <w:jc w:val="right"/>
      </w:pPr>
      <w:r w:rsidRPr="00CD2449">
        <w:t xml:space="preserve">Всего к оплате: </w:t>
      </w:r>
      <w:bookmarkStart w:id="7" w:name="ВсегоКОплате"/>
      <w:r w:rsidR="005932DC" w:rsidRPr="00FA2F6F">
        <w:rPr>
          <w:shd w:val="clear" w:color="auto" w:fill="BFBFBF" w:themeFill="background1" w:themeFillShade="BF"/>
        </w:rPr>
        <w:t>Всего</w:t>
      </w:r>
      <w:r w:rsidR="00FA2F6F" w:rsidRPr="00FA2F6F">
        <w:rPr>
          <w:shd w:val="clear" w:color="auto" w:fill="BFBFBF" w:themeFill="background1" w:themeFillShade="BF"/>
        </w:rPr>
        <w:t xml:space="preserve"> к о</w:t>
      </w:r>
      <w:r w:rsidR="005932DC" w:rsidRPr="00FA2F6F">
        <w:rPr>
          <w:shd w:val="clear" w:color="auto" w:fill="BFBFBF" w:themeFill="background1" w:themeFillShade="BF"/>
        </w:rPr>
        <w:t>плате</w:t>
      </w:r>
      <w:bookmarkEnd w:id="7"/>
      <w:r w:rsidR="009C7E0C" w:rsidRPr="00CD2449">
        <w:t xml:space="preserve"> </w:t>
      </w:r>
      <w:r w:rsidRPr="00CD2449">
        <w:t>руб.</w:t>
      </w:r>
    </w:p>
    <w:p w:rsidR="00FA2F6F" w:rsidRPr="00FA2F6F" w:rsidRDefault="00FA2F6F" w:rsidP="00FA2F6F"/>
    <w:p w:rsidR="009C7E0C" w:rsidRPr="00CD2449" w:rsidRDefault="009C7E0C" w:rsidP="00280568">
      <w:pPr>
        <w:rPr>
          <w:szCs w:val="20"/>
        </w:rPr>
      </w:pPr>
      <w:r w:rsidRPr="00CD2449">
        <w:rPr>
          <w:szCs w:val="20"/>
        </w:rPr>
        <w:t xml:space="preserve">Всего наименований </w:t>
      </w:r>
      <w:r w:rsidR="008A3F01" w:rsidRPr="008A3F01">
        <w:rPr>
          <w:szCs w:val="20"/>
          <w:shd w:val="clear" w:color="auto" w:fill="BFBFBF" w:themeFill="background1" w:themeFillShade="BF"/>
        </w:rPr>
        <w:t>_______</w:t>
      </w:r>
      <w:r w:rsidRPr="00CD2449">
        <w:rPr>
          <w:szCs w:val="20"/>
        </w:rPr>
        <w:t xml:space="preserve">, на сумму </w:t>
      </w:r>
      <w:r w:rsidR="008A3F01" w:rsidRPr="008A3F01">
        <w:rPr>
          <w:szCs w:val="20"/>
          <w:shd w:val="clear" w:color="auto" w:fill="BFBFBF" w:themeFill="background1" w:themeFillShade="BF"/>
        </w:rPr>
        <w:t>________</w:t>
      </w:r>
      <w:r w:rsidRPr="00CD2449">
        <w:rPr>
          <w:szCs w:val="20"/>
        </w:rPr>
        <w:t xml:space="preserve"> руб.</w:t>
      </w:r>
    </w:p>
    <w:p w:rsidR="00C643A3" w:rsidRPr="007262E3" w:rsidRDefault="00834F1E" w:rsidP="00280568">
      <w:pPr>
        <w:rPr>
          <w:szCs w:val="20"/>
        </w:rPr>
      </w:pPr>
      <w:bookmarkStart w:id="8" w:name="ВсегоКОплатеПрописьюРуб"/>
      <w:r w:rsidRPr="008A3F01">
        <w:rPr>
          <w:szCs w:val="20"/>
          <w:shd w:val="clear" w:color="auto" w:fill="BFBFBF" w:themeFill="background1" w:themeFillShade="BF"/>
        </w:rPr>
        <w:t>Всего</w:t>
      </w:r>
      <w:r w:rsidR="008A3F01" w:rsidRPr="008A3F01">
        <w:rPr>
          <w:szCs w:val="20"/>
          <w:shd w:val="clear" w:color="auto" w:fill="BFBFBF" w:themeFill="background1" w:themeFillShade="BF"/>
        </w:rPr>
        <w:t xml:space="preserve"> к о</w:t>
      </w:r>
      <w:r w:rsidRPr="008A3F01">
        <w:rPr>
          <w:szCs w:val="20"/>
          <w:shd w:val="clear" w:color="auto" w:fill="BFBFBF" w:themeFill="background1" w:themeFillShade="BF"/>
        </w:rPr>
        <w:t>плате</w:t>
      </w:r>
      <w:r w:rsidR="008A3F01" w:rsidRPr="008A3F01">
        <w:rPr>
          <w:szCs w:val="20"/>
          <w:shd w:val="clear" w:color="auto" w:fill="BFBFBF" w:themeFill="background1" w:themeFillShade="BF"/>
        </w:rPr>
        <w:t xml:space="preserve"> </w:t>
      </w:r>
      <w:r w:rsidRPr="008A3F01">
        <w:rPr>
          <w:szCs w:val="20"/>
          <w:shd w:val="clear" w:color="auto" w:fill="BFBFBF" w:themeFill="background1" w:themeFillShade="BF"/>
        </w:rPr>
        <w:t>Прописью</w:t>
      </w:r>
      <w:r w:rsidR="008A3F01" w:rsidRPr="008A3F01">
        <w:rPr>
          <w:szCs w:val="20"/>
          <w:shd w:val="clear" w:color="auto" w:fill="BFBFBF" w:themeFill="background1" w:themeFillShade="BF"/>
        </w:rPr>
        <w:t xml:space="preserve"> </w:t>
      </w:r>
      <w:proofErr w:type="spellStart"/>
      <w:r w:rsidR="007262E3" w:rsidRPr="008A3F01">
        <w:rPr>
          <w:szCs w:val="20"/>
          <w:shd w:val="clear" w:color="auto" w:fill="BFBFBF" w:themeFill="background1" w:themeFillShade="BF"/>
        </w:rPr>
        <w:t>Руб</w:t>
      </w:r>
      <w:proofErr w:type="spellEnd"/>
    </w:p>
    <w:bookmarkEnd w:id="8"/>
    <w:p w:rsidR="009C7E0C" w:rsidRDefault="009C7E0C" w:rsidP="002A6BED">
      <w:pPr>
        <w:ind w:left="426" w:hanging="426"/>
      </w:pPr>
    </w:p>
    <w:p w:rsidR="002D0E59" w:rsidRPr="002D0E59" w:rsidRDefault="002D0E59" w:rsidP="002A6BED">
      <w:pPr>
        <w:ind w:left="426" w:hanging="426"/>
      </w:pPr>
      <w:r>
        <w:rPr>
          <w:szCs w:val="20"/>
        </w:rPr>
        <w:t>Спецификация оформлена на основании</w:t>
      </w:r>
      <w:r w:rsidR="00C671B9">
        <w:rPr>
          <w:szCs w:val="20"/>
        </w:rPr>
        <w:t xml:space="preserve"> счета</w:t>
      </w:r>
      <w:r>
        <w:rPr>
          <w:szCs w:val="20"/>
        </w:rPr>
        <w:t xml:space="preserve">: </w:t>
      </w:r>
      <w:r w:rsidR="008A3F01" w:rsidRPr="008A3F01">
        <w:rPr>
          <w:szCs w:val="20"/>
          <w:shd w:val="clear" w:color="auto" w:fill="BFBFBF" w:themeFill="background1" w:themeFillShade="BF"/>
        </w:rPr>
        <w:t>_____________________</w:t>
      </w:r>
    </w:p>
    <w:p w:rsidR="002D0E59" w:rsidRPr="002A6BED" w:rsidRDefault="002D0E59" w:rsidP="002A6BED">
      <w:pPr>
        <w:ind w:left="426" w:hanging="426"/>
      </w:pPr>
    </w:p>
    <w:p w:rsidR="00B90E74" w:rsidRPr="002A6BED" w:rsidRDefault="00B90E74" w:rsidP="006B51AD">
      <w:pPr>
        <w:numPr>
          <w:ilvl w:val="0"/>
          <w:numId w:val="2"/>
        </w:numPr>
        <w:ind w:left="426" w:hanging="426"/>
        <w:jc w:val="both"/>
      </w:pPr>
      <w:r w:rsidRPr="002A6BED">
        <w:t>Отгрузка</w:t>
      </w:r>
      <w:r w:rsidR="00967B19">
        <w:t xml:space="preserve"> Товара – со склада в г. Томске.</w:t>
      </w:r>
    </w:p>
    <w:p w:rsidR="00B90E74" w:rsidRPr="002A6BED" w:rsidRDefault="00EB2DE6" w:rsidP="006B51AD">
      <w:pPr>
        <w:numPr>
          <w:ilvl w:val="0"/>
          <w:numId w:val="2"/>
        </w:numPr>
        <w:ind w:left="426" w:hanging="426"/>
        <w:jc w:val="both"/>
      </w:pPr>
      <w:r w:rsidRPr="002A6BED">
        <w:t>По истечении срока действия настоящей Спецификации Поставщик оставляет за собой право изменить цену Товара, предоставляемую скидку, стат</w:t>
      </w:r>
      <w:r w:rsidR="00967B19">
        <w:t>ус, дату/срок по каждой позиции.</w:t>
      </w:r>
    </w:p>
    <w:p w:rsidR="006A1AB2" w:rsidRDefault="00280568" w:rsidP="006B51AD">
      <w:pPr>
        <w:numPr>
          <w:ilvl w:val="0"/>
          <w:numId w:val="2"/>
        </w:numPr>
        <w:ind w:left="426" w:hanging="426"/>
        <w:jc w:val="both"/>
      </w:pPr>
      <w:r w:rsidRPr="002A6BED">
        <w:t xml:space="preserve">Транспортные расходы </w:t>
      </w:r>
      <w:r w:rsidR="008A3F01" w:rsidRPr="008A3F01">
        <w:rPr>
          <w:shd w:val="clear" w:color="auto" w:fill="BFBFBF" w:themeFill="background1" w:themeFillShade="BF"/>
        </w:rPr>
        <w:t>___________________</w:t>
      </w:r>
      <w:r w:rsidR="002D4966">
        <w:t xml:space="preserve"> в стоимость Т</w:t>
      </w:r>
      <w:r w:rsidRPr="002A6BED">
        <w:t xml:space="preserve">овара и оплачиваются </w:t>
      </w:r>
      <w:r w:rsidR="008A3F01" w:rsidRPr="008A3F01">
        <w:rPr>
          <w:shd w:val="clear" w:color="auto" w:fill="BFBFBF" w:themeFill="background1" w:themeFillShade="BF"/>
        </w:rPr>
        <w:t>__________________________</w:t>
      </w:r>
      <w:r w:rsidRPr="0038350D">
        <w:t>.</w:t>
      </w:r>
      <w:r w:rsidR="00EB2DE6" w:rsidRPr="002A6BED">
        <w:t xml:space="preserve"> Экспедирование до терминала транспортной компании в г. Томске осуществляется за счет Поставщика. </w:t>
      </w:r>
    </w:p>
    <w:p w:rsidR="00280568" w:rsidRPr="002A6BED" w:rsidRDefault="006A1AB2" w:rsidP="006B51AD">
      <w:pPr>
        <w:numPr>
          <w:ilvl w:val="0"/>
          <w:numId w:val="2"/>
        </w:numPr>
        <w:ind w:left="426" w:hanging="426"/>
        <w:jc w:val="both"/>
      </w:pPr>
      <w:r>
        <w:t>Доставка т</w:t>
      </w:r>
      <w:r w:rsidR="00EB2DE6" w:rsidRPr="002A6BED">
        <w:t>ранспортн</w:t>
      </w:r>
      <w:r>
        <w:t>ой</w:t>
      </w:r>
      <w:r w:rsidR="00EB2DE6" w:rsidRPr="002A6BED">
        <w:t xml:space="preserve"> компани</w:t>
      </w:r>
      <w:r>
        <w:t xml:space="preserve">ей </w:t>
      </w:r>
      <w:r w:rsidR="00EB2DE6" w:rsidRPr="002A6BED">
        <w:t xml:space="preserve"> </w:t>
      </w:r>
      <w:r w:rsidR="008A3F01" w:rsidRPr="008A3F01">
        <w:rPr>
          <w:shd w:val="clear" w:color="auto" w:fill="BFBFBF" w:themeFill="background1" w:themeFillShade="BF"/>
        </w:rPr>
        <w:t xml:space="preserve">_____________ </w:t>
      </w:r>
      <w:r w:rsidR="0038350D">
        <w:t xml:space="preserve"> </w:t>
      </w:r>
      <w:proofErr w:type="gramStart"/>
      <w:r w:rsidRPr="006A1AB2">
        <w:t>до</w:t>
      </w:r>
      <w:proofErr w:type="gramEnd"/>
      <w:r w:rsidRPr="006A1AB2">
        <w:t xml:space="preserve"> </w:t>
      </w:r>
      <w:r w:rsidR="008A3F01" w:rsidRPr="008A3F01">
        <w:rPr>
          <w:shd w:val="clear" w:color="auto" w:fill="BFBFBF" w:themeFill="background1" w:themeFillShade="BF"/>
        </w:rPr>
        <w:t>_________________</w:t>
      </w:r>
      <w:r w:rsidR="0038350D">
        <w:t>.</w:t>
      </w:r>
    </w:p>
    <w:p w:rsidR="003B7F0E" w:rsidRDefault="002D4966" w:rsidP="006B51AD">
      <w:pPr>
        <w:numPr>
          <w:ilvl w:val="0"/>
          <w:numId w:val="2"/>
        </w:numPr>
        <w:ind w:left="426" w:hanging="426"/>
        <w:jc w:val="both"/>
      </w:pPr>
      <w:r>
        <w:t>Подписание настоящей С</w:t>
      </w:r>
      <w:r w:rsidR="00EB2DE6" w:rsidRPr="002A6BED">
        <w:t>пецификации означает полное согласие Покупателя с ассортиментом, количеством, ценой и сроками поставки Товара, указ</w:t>
      </w:r>
      <w:r>
        <w:t>анными в настоящей С</w:t>
      </w:r>
      <w:r w:rsidR="00967B19">
        <w:t>пецификации.</w:t>
      </w:r>
    </w:p>
    <w:p w:rsidR="00B04A23" w:rsidRDefault="00280568" w:rsidP="006B51AD">
      <w:pPr>
        <w:numPr>
          <w:ilvl w:val="0"/>
          <w:numId w:val="2"/>
        </w:numPr>
        <w:ind w:left="426" w:hanging="426"/>
        <w:jc w:val="both"/>
      </w:pPr>
      <w:r w:rsidRPr="002A6BED">
        <w:t xml:space="preserve">Оплата за </w:t>
      </w:r>
      <w:r w:rsidR="002D4966">
        <w:t>Т</w:t>
      </w:r>
      <w:r w:rsidRPr="002A6BED">
        <w:t xml:space="preserve">овар осуществляется в форме </w:t>
      </w:r>
      <w:r w:rsidR="008A3F01" w:rsidRPr="008A3F01">
        <w:rPr>
          <w:shd w:val="clear" w:color="auto" w:fill="BFBFBF" w:themeFill="background1" w:themeFillShade="BF"/>
        </w:rPr>
        <w:t>_________</w:t>
      </w:r>
      <w:r w:rsidR="000B19EA">
        <w:t xml:space="preserve"> </w:t>
      </w:r>
      <w:r w:rsidR="00B04A23" w:rsidRPr="002A6BED">
        <w:t xml:space="preserve">в течение </w:t>
      </w:r>
      <w:bookmarkStart w:id="9" w:name="ОплатаКоличествоДней"/>
      <w:r w:rsidR="00967B19" w:rsidRPr="008A3F01">
        <w:rPr>
          <w:shd w:val="clear" w:color="auto" w:fill="BFBFBF" w:themeFill="background1" w:themeFillShade="BF"/>
        </w:rPr>
        <w:t>Количество</w:t>
      </w:r>
      <w:r w:rsidR="008A3F01">
        <w:rPr>
          <w:shd w:val="clear" w:color="auto" w:fill="BFBFBF" w:themeFill="background1" w:themeFillShade="BF"/>
        </w:rPr>
        <w:t xml:space="preserve"> </w:t>
      </w:r>
      <w:r w:rsidR="00967B19" w:rsidRPr="008A3F01">
        <w:rPr>
          <w:shd w:val="clear" w:color="auto" w:fill="BFBFBF" w:themeFill="background1" w:themeFillShade="BF"/>
        </w:rPr>
        <w:t>Дней</w:t>
      </w:r>
      <w:bookmarkEnd w:id="9"/>
      <w:r w:rsidR="00B04A23" w:rsidRPr="002A6BED">
        <w:t xml:space="preserve"> </w:t>
      </w:r>
      <w:r w:rsidR="00B04A23" w:rsidRPr="008A3F01">
        <w:rPr>
          <w:shd w:val="clear" w:color="auto" w:fill="BFBFBF" w:themeFill="background1" w:themeFillShade="BF"/>
        </w:rPr>
        <w:t>(</w:t>
      </w:r>
      <w:bookmarkStart w:id="10" w:name="ОплатаКоличествоДнейСклРПрописьюНРег"/>
      <w:r w:rsidR="00967B19" w:rsidRPr="008A3F01">
        <w:rPr>
          <w:shd w:val="clear" w:color="auto" w:fill="BFBFBF" w:themeFill="background1" w:themeFillShade="BF"/>
        </w:rPr>
        <w:t>Количество</w:t>
      </w:r>
      <w:r w:rsidR="008A3F01" w:rsidRPr="008A3F01">
        <w:rPr>
          <w:shd w:val="clear" w:color="auto" w:fill="BFBFBF" w:themeFill="background1" w:themeFillShade="BF"/>
        </w:rPr>
        <w:t xml:space="preserve"> </w:t>
      </w:r>
      <w:r w:rsidR="00967B19" w:rsidRPr="008A3F01">
        <w:rPr>
          <w:shd w:val="clear" w:color="auto" w:fill="BFBFBF" w:themeFill="background1" w:themeFillShade="BF"/>
        </w:rPr>
        <w:t>Дней</w:t>
      </w:r>
      <w:r w:rsidR="008A3F01" w:rsidRPr="008A3F01">
        <w:rPr>
          <w:shd w:val="clear" w:color="auto" w:fill="BFBFBF" w:themeFill="background1" w:themeFillShade="BF"/>
        </w:rPr>
        <w:t xml:space="preserve"> </w:t>
      </w:r>
      <w:r w:rsidR="00967B19" w:rsidRPr="008A3F01">
        <w:rPr>
          <w:shd w:val="clear" w:color="auto" w:fill="BFBFBF" w:themeFill="background1" w:themeFillShade="BF"/>
        </w:rPr>
        <w:t>Прописью</w:t>
      </w:r>
      <w:bookmarkEnd w:id="10"/>
      <w:r w:rsidR="00B04A23" w:rsidRPr="002A6BED">
        <w:t xml:space="preserve">) </w:t>
      </w:r>
      <w:r w:rsidR="008A3F01" w:rsidRPr="008A3F01">
        <w:rPr>
          <w:u w:val="single"/>
          <w:shd w:val="clear" w:color="auto" w:fill="BFBFBF" w:themeFill="background1" w:themeFillShade="BF"/>
        </w:rPr>
        <w:t>рабочих/календарных</w:t>
      </w:r>
      <w:r w:rsidR="00B04A23" w:rsidRPr="002A6BED">
        <w:t xml:space="preserve"> дней </w:t>
      </w:r>
      <w:r w:rsidR="00CC3942">
        <w:t xml:space="preserve">с </w:t>
      </w:r>
      <w:r w:rsidR="002D4966">
        <w:t>даты</w:t>
      </w:r>
      <w:r w:rsidR="00B04A23" w:rsidRPr="002A6BED">
        <w:t xml:space="preserve"> </w:t>
      </w:r>
      <w:r w:rsidR="008A3F01" w:rsidRPr="008A3F01">
        <w:rPr>
          <w:shd w:val="clear" w:color="auto" w:fill="BFBFBF" w:themeFill="background1" w:themeFillShade="BF"/>
        </w:rPr>
        <w:t>______________</w:t>
      </w:r>
      <w:r w:rsidR="009C7E0C" w:rsidRPr="00967B19">
        <w:t>.</w:t>
      </w:r>
    </w:p>
    <w:p w:rsidR="003B7F0E" w:rsidRDefault="003B7F0E" w:rsidP="006B51AD">
      <w:pPr>
        <w:numPr>
          <w:ilvl w:val="0"/>
          <w:numId w:val="2"/>
        </w:numPr>
        <w:ind w:left="426" w:hanging="426"/>
        <w:jc w:val="both"/>
      </w:pPr>
      <w:r w:rsidRPr="002A6BED">
        <w:t>Дата/срок производства и/или отгрузки Товара, указанн</w:t>
      </w:r>
      <w:r w:rsidR="002D4966">
        <w:t>ые в табличной части настоящей С</w:t>
      </w:r>
      <w:r w:rsidRPr="002A6BED">
        <w:t>пецификации, начинают действовать со следующего рабочего дня после поступления предоплаты на расчетный счет л</w:t>
      </w:r>
      <w:r w:rsidR="002D4966">
        <w:t>ибо после подписания настоящей С</w:t>
      </w:r>
      <w:r w:rsidRPr="002A6BED">
        <w:t xml:space="preserve">пецификации согласно условиям п. </w:t>
      </w:r>
      <w:r>
        <w:t>6</w:t>
      </w:r>
      <w:r w:rsidR="00967B19">
        <w:t>.</w:t>
      </w:r>
    </w:p>
    <w:p w:rsidR="00F7574B" w:rsidRDefault="00F7574B" w:rsidP="00F7574B">
      <w:pPr>
        <w:numPr>
          <w:ilvl w:val="0"/>
          <w:numId w:val="2"/>
        </w:numPr>
        <w:ind w:left="426" w:right="-172" w:hanging="426"/>
        <w:jc w:val="both"/>
      </w:pPr>
      <w:r>
        <w:t>Грузоотправитель</w:t>
      </w:r>
      <w:r w:rsidRPr="006A1AB2">
        <w:t xml:space="preserve">: </w:t>
      </w:r>
      <w:bookmarkStart w:id="11" w:name="Грузоотправитель"/>
      <w:r w:rsidRPr="00FA2F6F">
        <w:rPr>
          <w:shd w:val="clear" w:color="auto" w:fill="BFBFBF" w:themeFill="background1" w:themeFillShade="BF"/>
        </w:rPr>
        <w:t>Грузоотправитель</w:t>
      </w:r>
      <w:bookmarkEnd w:id="11"/>
      <w:r>
        <w:t>.</w:t>
      </w:r>
    </w:p>
    <w:p w:rsidR="00F7574B" w:rsidRPr="002A6BED" w:rsidRDefault="00F7574B" w:rsidP="00F7574B">
      <w:pPr>
        <w:numPr>
          <w:ilvl w:val="0"/>
          <w:numId w:val="2"/>
        </w:numPr>
        <w:ind w:left="426" w:right="-172" w:hanging="426"/>
        <w:jc w:val="both"/>
      </w:pPr>
      <w:r>
        <w:t>Грузополучатель</w:t>
      </w:r>
      <w:r w:rsidRPr="006A1AB2">
        <w:t xml:space="preserve">: </w:t>
      </w:r>
      <w:bookmarkStart w:id="12" w:name="Грузополучатель"/>
      <w:r w:rsidRPr="00FA2F6F">
        <w:rPr>
          <w:shd w:val="clear" w:color="auto" w:fill="BFBFBF" w:themeFill="background1" w:themeFillShade="BF"/>
        </w:rPr>
        <w:t>Грузополучатель</w:t>
      </w:r>
      <w:bookmarkEnd w:id="12"/>
      <w:r w:rsidRPr="00FA2F6F">
        <w:rPr>
          <w:shd w:val="clear" w:color="auto" w:fill="BFBFBF" w:themeFill="background1" w:themeFillShade="BF"/>
        </w:rPr>
        <w:t xml:space="preserve">, </w:t>
      </w:r>
      <w:bookmarkStart w:id="13" w:name="АдресДоставки"/>
      <w:r w:rsidRPr="00FA2F6F">
        <w:rPr>
          <w:shd w:val="clear" w:color="auto" w:fill="BFBFBF" w:themeFill="background1" w:themeFillShade="BF"/>
        </w:rPr>
        <w:t>Адрес</w:t>
      </w:r>
      <w:r w:rsidR="00FA2F6F">
        <w:rPr>
          <w:shd w:val="clear" w:color="auto" w:fill="BFBFBF" w:themeFill="background1" w:themeFillShade="BF"/>
        </w:rPr>
        <w:t xml:space="preserve"> д</w:t>
      </w:r>
      <w:r w:rsidRPr="00FA2F6F">
        <w:rPr>
          <w:shd w:val="clear" w:color="auto" w:fill="BFBFBF" w:themeFill="background1" w:themeFillShade="BF"/>
        </w:rPr>
        <w:t>оставки</w:t>
      </w:r>
      <w:bookmarkEnd w:id="13"/>
      <w:r>
        <w:t>.</w:t>
      </w:r>
    </w:p>
    <w:p w:rsidR="000B19EA" w:rsidRDefault="006A1AB2" w:rsidP="006B51AD">
      <w:pPr>
        <w:numPr>
          <w:ilvl w:val="0"/>
          <w:numId w:val="2"/>
        </w:numPr>
        <w:ind w:left="426" w:right="-172" w:hanging="426"/>
        <w:jc w:val="both"/>
      </w:pPr>
      <w:r w:rsidRPr="006A1AB2">
        <w:t xml:space="preserve">Иные условия: </w:t>
      </w:r>
      <w:r w:rsidR="00FA2F6F" w:rsidRPr="00FA2F6F">
        <w:rPr>
          <w:shd w:val="clear" w:color="auto" w:fill="BFBFBF" w:themeFill="background1" w:themeFillShade="BF"/>
        </w:rPr>
        <w:t>_____________</w:t>
      </w:r>
      <w:r w:rsidR="00967B19">
        <w:t>.</w:t>
      </w:r>
    </w:p>
    <w:p w:rsidR="000B19EA" w:rsidRDefault="002D4966" w:rsidP="006B51AD">
      <w:pPr>
        <w:numPr>
          <w:ilvl w:val="0"/>
          <w:numId w:val="2"/>
        </w:numPr>
        <w:ind w:left="426" w:right="-172" w:hanging="426"/>
        <w:jc w:val="both"/>
      </w:pPr>
      <w:r>
        <w:t>Настоящая С</w:t>
      </w:r>
      <w:r w:rsidR="000B19EA" w:rsidRPr="002A6BED">
        <w:t xml:space="preserve">пецификация действительна в течение </w:t>
      </w:r>
      <w:bookmarkStart w:id="14" w:name="СрокДействия"/>
      <w:r w:rsidR="00967B19" w:rsidRPr="00FA2F6F">
        <w:rPr>
          <w:shd w:val="clear" w:color="auto" w:fill="BFBFBF" w:themeFill="background1" w:themeFillShade="BF"/>
        </w:rPr>
        <w:t>Срок</w:t>
      </w:r>
      <w:r w:rsidR="00FA2F6F">
        <w:rPr>
          <w:shd w:val="clear" w:color="auto" w:fill="BFBFBF" w:themeFill="background1" w:themeFillShade="BF"/>
        </w:rPr>
        <w:t xml:space="preserve"> </w:t>
      </w:r>
      <w:r w:rsidR="00967B19" w:rsidRPr="00FA2F6F">
        <w:rPr>
          <w:shd w:val="clear" w:color="auto" w:fill="BFBFBF" w:themeFill="background1" w:themeFillShade="BF"/>
        </w:rPr>
        <w:t>Действия</w:t>
      </w:r>
      <w:bookmarkEnd w:id="14"/>
      <w:r w:rsidR="000B19EA" w:rsidRPr="002A6BED">
        <w:t xml:space="preserve"> (включая день составления)</w:t>
      </w:r>
      <w:r w:rsidR="00967B19">
        <w:t>.</w:t>
      </w:r>
    </w:p>
    <w:p w:rsidR="000B19EA" w:rsidRDefault="000B19EA" w:rsidP="006B51AD">
      <w:pPr>
        <w:numPr>
          <w:ilvl w:val="0"/>
          <w:numId w:val="2"/>
        </w:numPr>
        <w:ind w:left="426" w:right="-172" w:hanging="426"/>
        <w:jc w:val="both"/>
      </w:pPr>
      <w:r w:rsidRPr="002A6BED">
        <w:t xml:space="preserve">Настоящее соглашение вступает в силу </w:t>
      </w:r>
      <w:proofErr w:type="gramStart"/>
      <w:r w:rsidRPr="002A6BED">
        <w:t xml:space="preserve">с </w:t>
      </w:r>
      <w:r w:rsidR="002D4966">
        <w:t>даты</w:t>
      </w:r>
      <w:proofErr w:type="gramEnd"/>
      <w:r w:rsidRPr="002A6BED">
        <w:t xml:space="preserve"> его подписания и является неотъемлемой частью Договора.</w:t>
      </w:r>
      <w:r>
        <w:t xml:space="preserve"> </w:t>
      </w:r>
    </w:p>
    <w:p w:rsidR="000B19EA" w:rsidRDefault="000B19EA" w:rsidP="006B51AD">
      <w:pPr>
        <w:numPr>
          <w:ilvl w:val="0"/>
          <w:numId w:val="2"/>
        </w:numPr>
        <w:ind w:left="426" w:right="-172" w:hanging="426"/>
        <w:jc w:val="both"/>
      </w:pPr>
      <w:r w:rsidRPr="006A1AB2">
        <w:t xml:space="preserve">Настоящее </w:t>
      </w:r>
      <w:r w:rsidR="00FA2F6F">
        <w:t>согла</w:t>
      </w:r>
      <w:r w:rsidR="002D4966">
        <w:t>шение</w:t>
      </w:r>
      <w:r w:rsidRPr="006A1AB2">
        <w:t xml:space="preserve"> составлено в двух экземплярах. Оба экземпляра идентичны и имеют одинаковую юридическую</w:t>
      </w:r>
      <w:r w:rsidRPr="002A6BED">
        <w:t xml:space="preserve"> силу.</w:t>
      </w:r>
    </w:p>
    <w:p w:rsidR="00280568" w:rsidRPr="00CD2449" w:rsidRDefault="00280568" w:rsidP="006B51AD">
      <w:pPr>
        <w:numPr>
          <w:ilvl w:val="0"/>
          <w:numId w:val="2"/>
        </w:numPr>
        <w:ind w:left="426" w:right="-172" w:hanging="426"/>
        <w:jc w:val="both"/>
      </w:pPr>
      <w:r w:rsidRPr="00CD2449">
        <w:t xml:space="preserve">Подписи </w:t>
      </w:r>
      <w:r w:rsidR="002D4966">
        <w:t>С</w:t>
      </w:r>
      <w:r w:rsidRPr="00CD2449">
        <w:t>торон:</w:t>
      </w:r>
    </w:p>
    <w:tbl>
      <w:tblPr>
        <w:tblW w:w="9475" w:type="dxa"/>
        <w:tblLook w:val="01E0" w:firstRow="1" w:lastRow="1" w:firstColumn="1" w:lastColumn="1" w:noHBand="0" w:noVBand="0"/>
      </w:tblPr>
      <w:tblGrid>
        <w:gridCol w:w="4844"/>
        <w:gridCol w:w="236"/>
        <w:gridCol w:w="4395"/>
      </w:tblGrid>
      <w:tr w:rsidR="004225BB" w:rsidRPr="008849DC" w:rsidTr="00AA375E">
        <w:tc>
          <w:tcPr>
            <w:tcW w:w="4844" w:type="dxa"/>
            <w:hideMark/>
          </w:tcPr>
          <w:p w:rsidR="004225BB" w:rsidRDefault="004225BB" w:rsidP="00AA375E">
            <w:pPr>
              <w:jc w:val="both"/>
            </w:pPr>
            <w:bookmarkStart w:id="15" w:name="_GoBack"/>
            <w:bookmarkEnd w:id="15"/>
            <w:r w:rsidRPr="008849DC">
              <w:t>Поставщик:</w:t>
            </w:r>
          </w:p>
          <w:p w:rsidR="004C791C" w:rsidRPr="008849DC" w:rsidRDefault="004C791C" w:rsidP="00AA375E">
            <w:pPr>
              <w:jc w:val="both"/>
            </w:pPr>
          </w:p>
          <w:p w:rsidR="004225BB" w:rsidRDefault="004225BB" w:rsidP="00AA375E">
            <w:r w:rsidRPr="00DF3EF0">
              <w:t xml:space="preserve">Юридический адрес: </w:t>
            </w:r>
          </w:p>
          <w:p w:rsidR="00FA2F6F" w:rsidRPr="00DF3EF0" w:rsidRDefault="00FA2F6F" w:rsidP="00AA375E"/>
          <w:p w:rsidR="004225BB" w:rsidRDefault="004225BB" w:rsidP="00AA375E">
            <w:r w:rsidRPr="00DF3EF0">
              <w:t xml:space="preserve">Почтовый адрес: </w:t>
            </w:r>
          </w:p>
          <w:p w:rsidR="00FA2F6F" w:rsidRPr="00DF3EF0" w:rsidRDefault="00FA2F6F" w:rsidP="00AA375E"/>
          <w:p w:rsidR="00FA2F6F" w:rsidRDefault="004225BB" w:rsidP="00AA375E">
            <w:r w:rsidRPr="00DF3EF0">
              <w:t xml:space="preserve">ИНН: </w:t>
            </w:r>
          </w:p>
          <w:p w:rsidR="00FA2F6F" w:rsidRDefault="004225BB" w:rsidP="00AA375E">
            <w:r w:rsidRPr="00DF3EF0">
              <w:lastRenderedPageBreak/>
              <w:t xml:space="preserve">КПП: </w:t>
            </w:r>
          </w:p>
          <w:p w:rsidR="00346765" w:rsidRPr="00DF3EF0" w:rsidRDefault="00346765" w:rsidP="00AA375E">
            <w:r>
              <w:t xml:space="preserve">Банк: </w:t>
            </w:r>
          </w:p>
          <w:p w:rsidR="004225BB" w:rsidRPr="00DF3EF0" w:rsidRDefault="004225BB" w:rsidP="00AA375E">
            <w:proofErr w:type="gramStart"/>
            <w:r w:rsidRPr="00DF3EF0">
              <w:t>Р</w:t>
            </w:r>
            <w:proofErr w:type="gramEnd"/>
            <w:r w:rsidRPr="00DF3EF0">
              <w:t>/</w:t>
            </w:r>
            <w:proofErr w:type="spellStart"/>
            <w:r w:rsidRPr="00DF3EF0">
              <w:t>сч</w:t>
            </w:r>
            <w:proofErr w:type="spellEnd"/>
            <w:r w:rsidRPr="00DF3EF0">
              <w:t xml:space="preserve">: </w:t>
            </w:r>
          </w:p>
          <w:p w:rsidR="004225BB" w:rsidRPr="00DF3EF0" w:rsidRDefault="004225BB" w:rsidP="00AA375E">
            <w:r w:rsidRPr="00DF3EF0">
              <w:t xml:space="preserve">К/с: </w:t>
            </w:r>
          </w:p>
          <w:p w:rsidR="004225BB" w:rsidRPr="00DF3EF0" w:rsidRDefault="004225BB" w:rsidP="00AA375E">
            <w:r w:rsidRPr="00DF3EF0">
              <w:t xml:space="preserve">БИК: </w:t>
            </w:r>
          </w:p>
          <w:p w:rsidR="004225BB" w:rsidRPr="00DF3EF0" w:rsidRDefault="004225BB" w:rsidP="00AA375E">
            <w:r w:rsidRPr="00DF3EF0">
              <w:t>Тел./факс</w:t>
            </w:r>
            <w:r>
              <w:t>:</w:t>
            </w:r>
            <w:r w:rsidRPr="00DF3EF0">
              <w:t xml:space="preserve"> </w:t>
            </w:r>
          </w:p>
          <w:p w:rsidR="004225BB" w:rsidRDefault="004225BB" w:rsidP="00AA375E"/>
          <w:p w:rsidR="004225BB" w:rsidRPr="008849DC" w:rsidRDefault="004225BB" w:rsidP="00AA375E">
            <w:r w:rsidRPr="00780785">
              <w:t>Управляющий ИП</w:t>
            </w:r>
            <w:r w:rsidRPr="00DF3EF0">
              <w:t>:</w:t>
            </w:r>
            <w:r w:rsidRPr="008849DC">
              <w:t xml:space="preserve"> </w:t>
            </w:r>
          </w:p>
          <w:p w:rsidR="004225BB" w:rsidRPr="008849DC" w:rsidRDefault="004225BB" w:rsidP="00AA375E">
            <w:pPr>
              <w:tabs>
                <w:tab w:val="left" w:pos="1275"/>
              </w:tabs>
              <w:jc w:val="both"/>
            </w:pPr>
            <w:r>
              <w:tab/>
            </w:r>
          </w:p>
          <w:p w:rsidR="004225BB" w:rsidRPr="008849DC" w:rsidRDefault="004225BB" w:rsidP="00AA375E">
            <w:pPr>
              <w:jc w:val="both"/>
            </w:pPr>
            <w:r w:rsidRPr="008849DC">
              <w:t xml:space="preserve">___________________ </w:t>
            </w:r>
            <w:r w:rsidRPr="00863897">
              <w:t xml:space="preserve">/ </w:t>
            </w:r>
            <w:proofErr w:type="spellStart"/>
            <w:r w:rsidRPr="004934F5">
              <w:t>Сапегин</w:t>
            </w:r>
            <w:proofErr w:type="spellEnd"/>
            <w:r w:rsidRPr="004934F5">
              <w:t xml:space="preserve"> Р.А.</w:t>
            </w:r>
            <w:r w:rsidRPr="00223393">
              <w:t xml:space="preserve"> </w:t>
            </w:r>
            <w:r w:rsidRPr="00863897">
              <w:t>/</w:t>
            </w:r>
          </w:p>
          <w:p w:rsidR="004225BB" w:rsidRPr="008849DC" w:rsidRDefault="004225BB" w:rsidP="00AA375E">
            <w:pPr>
              <w:jc w:val="both"/>
            </w:pPr>
            <w:proofErr w:type="spellStart"/>
            <w:r w:rsidRPr="008849DC">
              <w:t>м.п</w:t>
            </w:r>
            <w:proofErr w:type="spellEnd"/>
            <w:r w:rsidRPr="008849DC">
              <w:t xml:space="preserve">.     </w:t>
            </w:r>
          </w:p>
        </w:tc>
        <w:tc>
          <w:tcPr>
            <w:tcW w:w="236" w:type="dxa"/>
          </w:tcPr>
          <w:p w:rsidR="004225BB" w:rsidRPr="008849DC" w:rsidRDefault="004225BB" w:rsidP="00AA375E">
            <w:pPr>
              <w:jc w:val="both"/>
            </w:pPr>
          </w:p>
        </w:tc>
        <w:tc>
          <w:tcPr>
            <w:tcW w:w="4395" w:type="dxa"/>
          </w:tcPr>
          <w:p w:rsidR="004225BB" w:rsidRDefault="004225BB" w:rsidP="00AA375E">
            <w:pPr>
              <w:jc w:val="both"/>
            </w:pPr>
            <w:r w:rsidRPr="008849DC">
              <w:t>Покупатель:</w:t>
            </w:r>
          </w:p>
          <w:p w:rsidR="004C791C" w:rsidRPr="008849DC" w:rsidRDefault="004C791C" w:rsidP="00AA375E">
            <w:pPr>
              <w:jc w:val="both"/>
            </w:pPr>
          </w:p>
          <w:p w:rsidR="004225BB" w:rsidRDefault="004225BB" w:rsidP="00AA375E">
            <w:r w:rsidRPr="00223393">
              <w:t xml:space="preserve">Юридический адрес: </w:t>
            </w:r>
          </w:p>
          <w:p w:rsidR="00FA2F6F" w:rsidRPr="00223393" w:rsidRDefault="00FA2F6F" w:rsidP="00AA375E"/>
          <w:p w:rsidR="004225BB" w:rsidRDefault="004225BB" w:rsidP="00AA375E">
            <w:r w:rsidRPr="00223393">
              <w:t xml:space="preserve">Почтовый адрес: </w:t>
            </w:r>
          </w:p>
          <w:p w:rsidR="00FA2F6F" w:rsidRPr="00223393" w:rsidRDefault="00FA2F6F" w:rsidP="00AA375E"/>
          <w:p w:rsidR="00FA2F6F" w:rsidRDefault="004225BB" w:rsidP="00AA375E">
            <w:r w:rsidRPr="00223393">
              <w:t>ИНН:</w:t>
            </w:r>
          </w:p>
          <w:p w:rsidR="004225BB" w:rsidRDefault="004225BB" w:rsidP="00AA375E">
            <w:pPr>
              <w:rPr>
                <w:shd w:val="clear" w:color="auto" w:fill="99FFCC"/>
              </w:rPr>
            </w:pPr>
            <w:r w:rsidRPr="00223393">
              <w:lastRenderedPageBreak/>
              <w:t xml:space="preserve">КПП: </w:t>
            </w:r>
          </w:p>
          <w:p w:rsidR="00346765" w:rsidRPr="00223393" w:rsidRDefault="00346765" w:rsidP="00AA375E">
            <w:r>
              <w:t xml:space="preserve">Банк: </w:t>
            </w:r>
          </w:p>
          <w:p w:rsidR="004225BB" w:rsidRPr="00A833D9" w:rsidRDefault="004225BB" w:rsidP="00AA375E">
            <w:proofErr w:type="gramStart"/>
            <w:r w:rsidRPr="00223393">
              <w:t>Р</w:t>
            </w:r>
            <w:proofErr w:type="gramEnd"/>
            <w:r w:rsidRPr="00223393">
              <w:t xml:space="preserve">/с: </w:t>
            </w:r>
          </w:p>
          <w:p w:rsidR="004225BB" w:rsidRDefault="004225BB" w:rsidP="00AA375E">
            <w:r w:rsidRPr="00223393">
              <w:t xml:space="preserve">К/с: </w:t>
            </w:r>
          </w:p>
          <w:p w:rsidR="004225BB" w:rsidRPr="00223393" w:rsidRDefault="004225BB" w:rsidP="00AA375E">
            <w:r w:rsidRPr="00223393">
              <w:t xml:space="preserve">БИК: </w:t>
            </w:r>
          </w:p>
          <w:p w:rsidR="004225BB" w:rsidRDefault="004225BB" w:rsidP="00AA375E">
            <w:pPr>
              <w:rPr>
                <w:shd w:val="clear" w:color="auto" w:fill="F2F2F2" w:themeFill="background1" w:themeFillShade="F2"/>
              </w:rPr>
            </w:pPr>
            <w:r w:rsidRPr="00223393">
              <w:t>Тел./факс:</w:t>
            </w:r>
            <w:r>
              <w:t xml:space="preserve"> </w:t>
            </w:r>
          </w:p>
          <w:p w:rsidR="00BE741E" w:rsidRDefault="00BE741E" w:rsidP="00AA375E">
            <w:pPr>
              <w:rPr>
                <w:shd w:val="clear" w:color="auto" w:fill="99FFCC"/>
              </w:rPr>
            </w:pPr>
            <w:bookmarkStart w:id="16" w:name="РеквизитыДополнительно"/>
            <w:r w:rsidRPr="00FA2F6F">
              <w:rPr>
                <w:shd w:val="clear" w:color="auto" w:fill="BFBFBF" w:themeFill="background1" w:themeFillShade="BF"/>
              </w:rPr>
              <w:t>Реквизиты</w:t>
            </w:r>
            <w:r w:rsidR="00FA2F6F" w:rsidRPr="00FA2F6F">
              <w:rPr>
                <w:shd w:val="clear" w:color="auto" w:fill="BFBFBF" w:themeFill="background1" w:themeFillShade="BF"/>
              </w:rPr>
              <w:t xml:space="preserve"> д</w:t>
            </w:r>
            <w:r w:rsidRPr="00FA2F6F">
              <w:rPr>
                <w:shd w:val="clear" w:color="auto" w:fill="BFBFBF" w:themeFill="background1" w:themeFillShade="BF"/>
              </w:rPr>
              <w:t>ополнительно</w:t>
            </w:r>
            <w:bookmarkEnd w:id="16"/>
          </w:p>
          <w:p w:rsidR="00FA2F6F" w:rsidRDefault="00FA2F6F" w:rsidP="00AA375E">
            <w:pPr>
              <w:rPr>
                <w:shd w:val="clear" w:color="auto" w:fill="F2F2F2" w:themeFill="background1" w:themeFillShade="F2"/>
              </w:rPr>
            </w:pPr>
            <w:bookmarkStart w:id="17" w:name="КонтрагентДолжность"/>
          </w:p>
          <w:p w:rsidR="004225BB" w:rsidRDefault="004225BB" w:rsidP="00AA375E">
            <w:r w:rsidRPr="00FA2F6F">
              <w:rPr>
                <w:shd w:val="clear" w:color="auto" w:fill="BFBFBF" w:themeFill="background1" w:themeFillShade="BF"/>
              </w:rPr>
              <w:t>Должность</w:t>
            </w:r>
          </w:p>
          <w:bookmarkEnd w:id="17"/>
          <w:p w:rsidR="004225BB" w:rsidRPr="008849DC" w:rsidRDefault="004225BB" w:rsidP="00AA375E">
            <w:pPr>
              <w:jc w:val="both"/>
            </w:pPr>
          </w:p>
          <w:p w:rsidR="004225BB" w:rsidRDefault="004225BB" w:rsidP="00AA375E">
            <w:pPr>
              <w:jc w:val="both"/>
            </w:pPr>
            <w:r w:rsidRPr="008849DC">
              <w:t xml:space="preserve">_______________ </w:t>
            </w:r>
            <w:r w:rsidRPr="00223393">
              <w:t xml:space="preserve">/ </w:t>
            </w:r>
            <w:r w:rsidR="00FA2F6F" w:rsidRPr="00FA2F6F">
              <w:rPr>
                <w:shd w:val="clear" w:color="auto" w:fill="BFBFBF" w:themeFill="background1" w:themeFillShade="BF"/>
              </w:rPr>
              <w:t>_________</w:t>
            </w:r>
            <w:r w:rsidRPr="00223393">
              <w:t>/</w:t>
            </w:r>
          </w:p>
          <w:p w:rsidR="004225BB" w:rsidRPr="008849DC" w:rsidRDefault="004225BB" w:rsidP="00AA375E">
            <w:pPr>
              <w:jc w:val="both"/>
            </w:pPr>
            <w:proofErr w:type="spellStart"/>
            <w:r w:rsidRPr="008849DC">
              <w:t>м.п</w:t>
            </w:r>
            <w:proofErr w:type="spellEnd"/>
            <w:r w:rsidRPr="008849DC">
              <w:t xml:space="preserve">.     </w:t>
            </w:r>
          </w:p>
        </w:tc>
      </w:tr>
    </w:tbl>
    <w:p w:rsidR="00FF1D6C" w:rsidRPr="00682D68" w:rsidRDefault="00FF1D6C" w:rsidP="009C7E0C">
      <w:pPr>
        <w:rPr>
          <w:sz w:val="20"/>
          <w:szCs w:val="20"/>
        </w:rPr>
      </w:pPr>
    </w:p>
    <w:sectPr w:rsidR="00FF1D6C" w:rsidRPr="00682D68" w:rsidSect="004225BB">
      <w:footerReference w:type="default" r:id="rId8"/>
      <w:pgSz w:w="11906" w:h="16838"/>
      <w:pgMar w:top="360" w:right="748" w:bottom="360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63" w:rsidRDefault="000A6763">
      <w:r>
        <w:separator/>
      </w:r>
    </w:p>
  </w:endnote>
  <w:endnote w:type="continuationSeparator" w:id="0">
    <w:p w:rsidR="000A6763" w:rsidRDefault="000A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BB" w:rsidRDefault="004225BB" w:rsidP="004225BB"/>
  <w:tbl>
    <w:tblPr>
      <w:tblW w:w="9475" w:type="dxa"/>
      <w:tblLook w:val="01E0" w:firstRow="1" w:lastRow="1" w:firstColumn="1" w:lastColumn="1" w:noHBand="0" w:noVBand="0"/>
    </w:tblPr>
    <w:tblGrid>
      <w:gridCol w:w="4844"/>
      <w:gridCol w:w="236"/>
      <w:gridCol w:w="4395"/>
    </w:tblGrid>
    <w:tr w:rsidR="004225BB" w:rsidRPr="008849DC" w:rsidTr="00AA375E">
      <w:tc>
        <w:tcPr>
          <w:tcW w:w="4844" w:type="dxa"/>
          <w:shd w:val="clear" w:color="auto" w:fill="auto"/>
          <w:hideMark/>
        </w:tcPr>
        <w:p w:rsidR="004225BB" w:rsidRPr="008849DC" w:rsidRDefault="004225BB" w:rsidP="00AA375E">
          <w:pPr>
            <w:jc w:val="both"/>
          </w:pPr>
          <w:r w:rsidRPr="00780785">
            <w:t>____________ / Сапегин Р.А.</w:t>
          </w:r>
          <w:r>
            <w:t xml:space="preserve"> /</w:t>
          </w:r>
        </w:p>
      </w:tc>
      <w:tc>
        <w:tcPr>
          <w:tcW w:w="236" w:type="dxa"/>
        </w:tcPr>
        <w:p w:rsidR="004225BB" w:rsidRPr="008849DC" w:rsidRDefault="004225BB" w:rsidP="00AA375E">
          <w:pPr>
            <w:jc w:val="both"/>
          </w:pPr>
        </w:p>
      </w:tc>
      <w:tc>
        <w:tcPr>
          <w:tcW w:w="4395" w:type="dxa"/>
        </w:tcPr>
        <w:p w:rsidR="004225BB" w:rsidRPr="008849DC" w:rsidRDefault="004225BB" w:rsidP="00FA2F6F">
          <w:pPr>
            <w:jc w:val="both"/>
          </w:pPr>
          <w:r w:rsidRPr="00585A1D">
            <w:t xml:space="preserve">___________ / </w:t>
          </w:r>
          <w:r w:rsidR="00FA2F6F" w:rsidRPr="00FA2F6F">
            <w:rPr>
              <w:shd w:val="clear" w:color="auto" w:fill="BFBFBF" w:themeFill="background1" w:themeFillShade="BF"/>
            </w:rPr>
            <w:t>_____________</w:t>
          </w:r>
          <w:r w:rsidRPr="00780785">
            <w:t xml:space="preserve"> /</w:t>
          </w:r>
        </w:p>
      </w:tc>
    </w:tr>
  </w:tbl>
  <w:p w:rsidR="002B55D2" w:rsidRPr="004225BB" w:rsidRDefault="002B55D2" w:rsidP="004225BB">
    <w:pPr>
      <w:pStyle w:val="ab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63" w:rsidRDefault="000A6763">
      <w:r>
        <w:separator/>
      </w:r>
    </w:p>
  </w:footnote>
  <w:footnote w:type="continuationSeparator" w:id="0">
    <w:p w:rsidR="000A6763" w:rsidRDefault="000A6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313D"/>
    <w:multiLevelType w:val="hybridMultilevel"/>
    <w:tmpl w:val="FDCADE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ED757ED"/>
    <w:multiLevelType w:val="multilevel"/>
    <w:tmpl w:val="B568EB78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4B43DA1"/>
    <w:multiLevelType w:val="hybridMultilevel"/>
    <w:tmpl w:val="FDCADE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51"/>
    <w:rsid w:val="00011697"/>
    <w:rsid w:val="00022994"/>
    <w:rsid w:val="00023C38"/>
    <w:rsid w:val="0002659B"/>
    <w:rsid w:val="000319F3"/>
    <w:rsid w:val="00033B34"/>
    <w:rsid w:val="0004746F"/>
    <w:rsid w:val="00057947"/>
    <w:rsid w:val="00077B98"/>
    <w:rsid w:val="00085D56"/>
    <w:rsid w:val="00085F16"/>
    <w:rsid w:val="00093243"/>
    <w:rsid w:val="000946CB"/>
    <w:rsid w:val="00095D45"/>
    <w:rsid w:val="00096CF9"/>
    <w:rsid w:val="000A6763"/>
    <w:rsid w:val="000B19EA"/>
    <w:rsid w:val="000B3F45"/>
    <w:rsid w:val="000B5A80"/>
    <w:rsid w:val="000C6203"/>
    <w:rsid w:val="000E4305"/>
    <w:rsid w:val="000F6251"/>
    <w:rsid w:val="00127D1B"/>
    <w:rsid w:val="0013127D"/>
    <w:rsid w:val="00132809"/>
    <w:rsid w:val="001343BE"/>
    <w:rsid w:val="001426FF"/>
    <w:rsid w:val="001509CE"/>
    <w:rsid w:val="00155568"/>
    <w:rsid w:val="00160667"/>
    <w:rsid w:val="00191F0D"/>
    <w:rsid w:val="00191FF6"/>
    <w:rsid w:val="00193104"/>
    <w:rsid w:val="00195AE1"/>
    <w:rsid w:val="001A6F5F"/>
    <w:rsid w:val="001B7F74"/>
    <w:rsid w:val="001C07B5"/>
    <w:rsid w:val="001C4F0F"/>
    <w:rsid w:val="001D4BBD"/>
    <w:rsid w:val="001D6B53"/>
    <w:rsid w:val="00204411"/>
    <w:rsid w:val="00215F9A"/>
    <w:rsid w:val="00222EE3"/>
    <w:rsid w:val="002240C9"/>
    <w:rsid w:val="00233D48"/>
    <w:rsid w:val="0023609D"/>
    <w:rsid w:val="002414E5"/>
    <w:rsid w:val="00246A2B"/>
    <w:rsid w:val="0027607A"/>
    <w:rsid w:val="00280568"/>
    <w:rsid w:val="00297F65"/>
    <w:rsid w:val="002A0936"/>
    <w:rsid w:val="002A677D"/>
    <w:rsid w:val="002A6BED"/>
    <w:rsid w:val="002A7E0D"/>
    <w:rsid w:val="002B55D2"/>
    <w:rsid w:val="002B6375"/>
    <w:rsid w:val="002B648D"/>
    <w:rsid w:val="002C30E4"/>
    <w:rsid w:val="002D0E59"/>
    <w:rsid w:val="002D402B"/>
    <w:rsid w:val="002D4966"/>
    <w:rsid w:val="00305D54"/>
    <w:rsid w:val="003110EF"/>
    <w:rsid w:val="00314B2F"/>
    <w:rsid w:val="0031565F"/>
    <w:rsid w:val="00320BA1"/>
    <w:rsid w:val="00323059"/>
    <w:rsid w:val="00327DA8"/>
    <w:rsid w:val="003430D7"/>
    <w:rsid w:val="00346765"/>
    <w:rsid w:val="00350E9E"/>
    <w:rsid w:val="00353DA6"/>
    <w:rsid w:val="00363AF4"/>
    <w:rsid w:val="0038350D"/>
    <w:rsid w:val="00390589"/>
    <w:rsid w:val="003A48C9"/>
    <w:rsid w:val="003A67CF"/>
    <w:rsid w:val="003B37FC"/>
    <w:rsid w:val="003B3916"/>
    <w:rsid w:val="003B5A1C"/>
    <w:rsid w:val="003B7F0E"/>
    <w:rsid w:val="003C7F50"/>
    <w:rsid w:val="00402B63"/>
    <w:rsid w:val="0040507B"/>
    <w:rsid w:val="00411C50"/>
    <w:rsid w:val="00413CB6"/>
    <w:rsid w:val="00421CBE"/>
    <w:rsid w:val="004225BB"/>
    <w:rsid w:val="00441ED5"/>
    <w:rsid w:val="00453B81"/>
    <w:rsid w:val="00453EDB"/>
    <w:rsid w:val="0046288A"/>
    <w:rsid w:val="0046547D"/>
    <w:rsid w:val="00467A08"/>
    <w:rsid w:val="00475464"/>
    <w:rsid w:val="004815B1"/>
    <w:rsid w:val="004A4463"/>
    <w:rsid w:val="004C5AD1"/>
    <w:rsid w:val="004C791C"/>
    <w:rsid w:val="004E2200"/>
    <w:rsid w:val="004F03C1"/>
    <w:rsid w:val="004F13D4"/>
    <w:rsid w:val="004F1B00"/>
    <w:rsid w:val="005111C8"/>
    <w:rsid w:val="005215E1"/>
    <w:rsid w:val="00532020"/>
    <w:rsid w:val="0054578C"/>
    <w:rsid w:val="00557DEB"/>
    <w:rsid w:val="00565A11"/>
    <w:rsid w:val="005802BF"/>
    <w:rsid w:val="005932DC"/>
    <w:rsid w:val="005B0532"/>
    <w:rsid w:val="005C3D98"/>
    <w:rsid w:val="005C3D9C"/>
    <w:rsid w:val="005D3A80"/>
    <w:rsid w:val="005E0790"/>
    <w:rsid w:val="005E6DA5"/>
    <w:rsid w:val="005E7029"/>
    <w:rsid w:val="005F4C90"/>
    <w:rsid w:val="005F7341"/>
    <w:rsid w:val="00605580"/>
    <w:rsid w:val="0061033F"/>
    <w:rsid w:val="006250CE"/>
    <w:rsid w:val="006353A8"/>
    <w:rsid w:val="0063582C"/>
    <w:rsid w:val="00653315"/>
    <w:rsid w:val="006548CD"/>
    <w:rsid w:val="00682D68"/>
    <w:rsid w:val="006859FC"/>
    <w:rsid w:val="006A1AB2"/>
    <w:rsid w:val="006A426B"/>
    <w:rsid w:val="006B51AD"/>
    <w:rsid w:val="006B7CD3"/>
    <w:rsid w:val="006C18A5"/>
    <w:rsid w:val="006C5330"/>
    <w:rsid w:val="006C727A"/>
    <w:rsid w:val="006D6089"/>
    <w:rsid w:val="006E1DB9"/>
    <w:rsid w:val="006E2A0C"/>
    <w:rsid w:val="006F1B7E"/>
    <w:rsid w:val="00701695"/>
    <w:rsid w:val="007069A1"/>
    <w:rsid w:val="007262E3"/>
    <w:rsid w:val="00744FBD"/>
    <w:rsid w:val="007647C3"/>
    <w:rsid w:val="007764FE"/>
    <w:rsid w:val="007816AA"/>
    <w:rsid w:val="007A2225"/>
    <w:rsid w:val="007A69DA"/>
    <w:rsid w:val="007B0A91"/>
    <w:rsid w:val="007B4247"/>
    <w:rsid w:val="007B5F99"/>
    <w:rsid w:val="007B6A4D"/>
    <w:rsid w:val="007B6C3D"/>
    <w:rsid w:val="007C01A9"/>
    <w:rsid w:val="007C279B"/>
    <w:rsid w:val="007D2650"/>
    <w:rsid w:val="007E0B5A"/>
    <w:rsid w:val="007F14CC"/>
    <w:rsid w:val="007F3520"/>
    <w:rsid w:val="00803713"/>
    <w:rsid w:val="008158A0"/>
    <w:rsid w:val="00833B39"/>
    <w:rsid w:val="00834F1E"/>
    <w:rsid w:val="00846150"/>
    <w:rsid w:val="00850447"/>
    <w:rsid w:val="00866EF6"/>
    <w:rsid w:val="00873159"/>
    <w:rsid w:val="008858EE"/>
    <w:rsid w:val="00886950"/>
    <w:rsid w:val="00887117"/>
    <w:rsid w:val="0089462D"/>
    <w:rsid w:val="0089558A"/>
    <w:rsid w:val="008966AF"/>
    <w:rsid w:val="008A3F01"/>
    <w:rsid w:val="008A4014"/>
    <w:rsid w:val="008C564D"/>
    <w:rsid w:val="008C5D30"/>
    <w:rsid w:val="008D3FA0"/>
    <w:rsid w:val="008D730D"/>
    <w:rsid w:val="00900CB0"/>
    <w:rsid w:val="009074C2"/>
    <w:rsid w:val="00915247"/>
    <w:rsid w:val="00916955"/>
    <w:rsid w:val="00916FE6"/>
    <w:rsid w:val="00930965"/>
    <w:rsid w:val="00936F38"/>
    <w:rsid w:val="00936F8F"/>
    <w:rsid w:val="00943CD5"/>
    <w:rsid w:val="00952F53"/>
    <w:rsid w:val="009630C1"/>
    <w:rsid w:val="00967B19"/>
    <w:rsid w:val="00971E93"/>
    <w:rsid w:val="00972F7D"/>
    <w:rsid w:val="009738A2"/>
    <w:rsid w:val="00974AEA"/>
    <w:rsid w:val="00975720"/>
    <w:rsid w:val="00976AE9"/>
    <w:rsid w:val="00980D3F"/>
    <w:rsid w:val="00983393"/>
    <w:rsid w:val="00986412"/>
    <w:rsid w:val="009917EF"/>
    <w:rsid w:val="009A6F2E"/>
    <w:rsid w:val="009C4394"/>
    <w:rsid w:val="009C7E0C"/>
    <w:rsid w:val="009C7E62"/>
    <w:rsid w:val="009D17CA"/>
    <w:rsid w:val="009E731F"/>
    <w:rsid w:val="00A031B4"/>
    <w:rsid w:val="00A07AD7"/>
    <w:rsid w:val="00A160CF"/>
    <w:rsid w:val="00A16C6A"/>
    <w:rsid w:val="00A171FA"/>
    <w:rsid w:val="00A21E51"/>
    <w:rsid w:val="00A24595"/>
    <w:rsid w:val="00A256A7"/>
    <w:rsid w:val="00A41D8A"/>
    <w:rsid w:val="00A4311F"/>
    <w:rsid w:val="00A43DF2"/>
    <w:rsid w:val="00A54259"/>
    <w:rsid w:val="00A623CF"/>
    <w:rsid w:val="00A645DB"/>
    <w:rsid w:val="00A6463C"/>
    <w:rsid w:val="00A66940"/>
    <w:rsid w:val="00AA2A6D"/>
    <w:rsid w:val="00AA375E"/>
    <w:rsid w:val="00AA43B4"/>
    <w:rsid w:val="00AA5E4F"/>
    <w:rsid w:val="00AC017F"/>
    <w:rsid w:val="00AC0E06"/>
    <w:rsid w:val="00AC0FD1"/>
    <w:rsid w:val="00AC2E27"/>
    <w:rsid w:val="00AC5A78"/>
    <w:rsid w:val="00AD723E"/>
    <w:rsid w:val="00AE07F9"/>
    <w:rsid w:val="00AE0E09"/>
    <w:rsid w:val="00AE1AA2"/>
    <w:rsid w:val="00AE6607"/>
    <w:rsid w:val="00AF3E61"/>
    <w:rsid w:val="00AF49F1"/>
    <w:rsid w:val="00B04A23"/>
    <w:rsid w:val="00B16D02"/>
    <w:rsid w:val="00B20434"/>
    <w:rsid w:val="00B26F35"/>
    <w:rsid w:val="00B32348"/>
    <w:rsid w:val="00B34888"/>
    <w:rsid w:val="00B51E9A"/>
    <w:rsid w:val="00B558A4"/>
    <w:rsid w:val="00B72997"/>
    <w:rsid w:val="00B81096"/>
    <w:rsid w:val="00B810A6"/>
    <w:rsid w:val="00B8547B"/>
    <w:rsid w:val="00B85F7D"/>
    <w:rsid w:val="00B90E74"/>
    <w:rsid w:val="00B93191"/>
    <w:rsid w:val="00BB6697"/>
    <w:rsid w:val="00BD427A"/>
    <w:rsid w:val="00BE1FBE"/>
    <w:rsid w:val="00BE741E"/>
    <w:rsid w:val="00BE78E7"/>
    <w:rsid w:val="00C11C97"/>
    <w:rsid w:val="00C22CB9"/>
    <w:rsid w:val="00C25258"/>
    <w:rsid w:val="00C33FC1"/>
    <w:rsid w:val="00C372C5"/>
    <w:rsid w:val="00C546E2"/>
    <w:rsid w:val="00C643A3"/>
    <w:rsid w:val="00C653D9"/>
    <w:rsid w:val="00C671B9"/>
    <w:rsid w:val="00C67DEF"/>
    <w:rsid w:val="00C774CC"/>
    <w:rsid w:val="00C81479"/>
    <w:rsid w:val="00C84121"/>
    <w:rsid w:val="00CB048F"/>
    <w:rsid w:val="00CB09D5"/>
    <w:rsid w:val="00CB3806"/>
    <w:rsid w:val="00CC3942"/>
    <w:rsid w:val="00CD2449"/>
    <w:rsid w:val="00CD473D"/>
    <w:rsid w:val="00CD6ADF"/>
    <w:rsid w:val="00CD7823"/>
    <w:rsid w:val="00CD7CFF"/>
    <w:rsid w:val="00CF2E5A"/>
    <w:rsid w:val="00CF4B81"/>
    <w:rsid w:val="00CF4EDB"/>
    <w:rsid w:val="00D0153B"/>
    <w:rsid w:val="00D113E7"/>
    <w:rsid w:val="00D11B80"/>
    <w:rsid w:val="00D14BEA"/>
    <w:rsid w:val="00D17EDE"/>
    <w:rsid w:val="00D208E9"/>
    <w:rsid w:val="00D21E82"/>
    <w:rsid w:val="00D55CD7"/>
    <w:rsid w:val="00D71FBB"/>
    <w:rsid w:val="00D8457F"/>
    <w:rsid w:val="00D857EB"/>
    <w:rsid w:val="00D87D06"/>
    <w:rsid w:val="00DA0772"/>
    <w:rsid w:val="00DC151B"/>
    <w:rsid w:val="00DE04A6"/>
    <w:rsid w:val="00DE1EEC"/>
    <w:rsid w:val="00DF0A11"/>
    <w:rsid w:val="00E11AB1"/>
    <w:rsid w:val="00E206D4"/>
    <w:rsid w:val="00E42C62"/>
    <w:rsid w:val="00E46D56"/>
    <w:rsid w:val="00E47C75"/>
    <w:rsid w:val="00E548F8"/>
    <w:rsid w:val="00E71C62"/>
    <w:rsid w:val="00E75918"/>
    <w:rsid w:val="00E874BF"/>
    <w:rsid w:val="00E90A04"/>
    <w:rsid w:val="00E94EF2"/>
    <w:rsid w:val="00E96634"/>
    <w:rsid w:val="00EA2129"/>
    <w:rsid w:val="00EA4B37"/>
    <w:rsid w:val="00EB2D18"/>
    <w:rsid w:val="00EB2DE6"/>
    <w:rsid w:val="00EB467E"/>
    <w:rsid w:val="00EB53A4"/>
    <w:rsid w:val="00EC6A56"/>
    <w:rsid w:val="00ED0F73"/>
    <w:rsid w:val="00EE75CD"/>
    <w:rsid w:val="00EF2825"/>
    <w:rsid w:val="00EF5AC6"/>
    <w:rsid w:val="00F04578"/>
    <w:rsid w:val="00F1196A"/>
    <w:rsid w:val="00F14CE3"/>
    <w:rsid w:val="00F1633B"/>
    <w:rsid w:val="00F561DC"/>
    <w:rsid w:val="00F577D1"/>
    <w:rsid w:val="00F6273F"/>
    <w:rsid w:val="00F719A3"/>
    <w:rsid w:val="00F744C5"/>
    <w:rsid w:val="00F7574B"/>
    <w:rsid w:val="00F77E58"/>
    <w:rsid w:val="00F90209"/>
    <w:rsid w:val="00F94285"/>
    <w:rsid w:val="00F96DFF"/>
    <w:rsid w:val="00FA2F6F"/>
    <w:rsid w:val="00FB4E52"/>
    <w:rsid w:val="00FE4610"/>
    <w:rsid w:val="00FF1D6C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C6A56"/>
    <w:pPr>
      <w:keepNext/>
      <w:jc w:val="both"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3110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E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866EF6"/>
    <w:pPr>
      <w:jc w:val="both"/>
    </w:pPr>
    <w:rPr>
      <w:szCs w:val="20"/>
    </w:rPr>
  </w:style>
  <w:style w:type="character" w:styleId="a4">
    <w:name w:val="annotation reference"/>
    <w:semiHidden/>
    <w:rsid w:val="00CD6ADF"/>
    <w:rPr>
      <w:sz w:val="16"/>
      <w:szCs w:val="16"/>
    </w:rPr>
  </w:style>
  <w:style w:type="paragraph" w:styleId="a5">
    <w:name w:val="annotation text"/>
    <w:basedOn w:val="a"/>
    <w:semiHidden/>
    <w:rsid w:val="00CD6ADF"/>
    <w:rPr>
      <w:sz w:val="20"/>
      <w:szCs w:val="20"/>
    </w:rPr>
  </w:style>
  <w:style w:type="paragraph" w:styleId="a6">
    <w:name w:val="annotation subject"/>
    <w:basedOn w:val="a5"/>
    <w:next w:val="a5"/>
    <w:semiHidden/>
    <w:rsid w:val="00CD6ADF"/>
    <w:rPr>
      <w:b/>
      <w:bCs/>
    </w:rPr>
  </w:style>
  <w:style w:type="paragraph" w:styleId="a7">
    <w:name w:val="Balloon Text"/>
    <w:basedOn w:val="a"/>
    <w:semiHidden/>
    <w:rsid w:val="00CD6AD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BD427A"/>
    <w:pPr>
      <w:spacing w:after="120"/>
      <w:ind w:left="283"/>
    </w:pPr>
  </w:style>
  <w:style w:type="table" w:styleId="a9">
    <w:name w:val="Table Grid"/>
    <w:basedOn w:val="a1"/>
    <w:rsid w:val="005F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256A7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A256A7"/>
    <w:pPr>
      <w:tabs>
        <w:tab w:val="center" w:pos="4677"/>
        <w:tab w:val="right" w:pos="9355"/>
      </w:tabs>
    </w:pPr>
  </w:style>
  <w:style w:type="character" w:styleId="ad">
    <w:name w:val="Strong"/>
    <w:qFormat/>
    <w:rsid w:val="0027607A"/>
    <w:rPr>
      <w:b/>
      <w:bCs/>
    </w:rPr>
  </w:style>
  <w:style w:type="character" w:customStyle="1" w:styleId="ae">
    <w:name w:val="Название Знак"/>
    <w:link w:val="af"/>
    <w:locked/>
    <w:rsid w:val="003B3916"/>
    <w:rPr>
      <w:rFonts w:ascii="Calibri" w:eastAsia="Calibri" w:hAnsi="Calibri"/>
      <w:sz w:val="40"/>
      <w:lang w:val="ru-RU" w:eastAsia="ru-RU" w:bidi="ar-SA"/>
    </w:rPr>
  </w:style>
  <w:style w:type="paragraph" w:styleId="af">
    <w:name w:val="Title"/>
    <w:basedOn w:val="a"/>
    <w:link w:val="ae"/>
    <w:qFormat/>
    <w:rsid w:val="003B3916"/>
    <w:pPr>
      <w:jc w:val="center"/>
    </w:pPr>
    <w:rPr>
      <w:rFonts w:ascii="Calibri" w:eastAsia="Calibri" w:hAnsi="Calibri"/>
      <w:sz w:val="40"/>
      <w:szCs w:val="20"/>
    </w:rPr>
  </w:style>
  <w:style w:type="character" w:customStyle="1" w:styleId="ac">
    <w:name w:val="Нижний колонтитул Знак"/>
    <w:link w:val="ab"/>
    <w:uiPriority w:val="99"/>
    <w:rsid w:val="002B55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C6A56"/>
    <w:pPr>
      <w:keepNext/>
      <w:jc w:val="both"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3110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E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866EF6"/>
    <w:pPr>
      <w:jc w:val="both"/>
    </w:pPr>
    <w:rPr>
      <w:szCs w:val="20"/>
    </w:rPr>
  </w:style>
  <w:style w:type="character" w:styleId="a4">
    <w:name w:val="annotation reference"/>
    <w:semiHidden/>
    <w:rsid w:val="00CD6ADF"/>
    <w:rPr>
      <w:sz w:val="16"/>
      <w:szCs w:val="16"/>
    </w:rPr>
  </w:style>
  <w:style w:type="paragraph" w:styleId="a5">
    <w:name w:val="annotation text"/>
    <w:basedOn w:val="a"/>
    <w:semiHidden/>
    <w:rsid w:val="00CD6ADF"/>
    <w:rPr>
      <w:sz w:val="20"/>
      <w:szCs w:val="20"/>
    </w:rPr>
  </w:style>
  <w:style w:type="paragraph" w:styleId="a6">
    <w:name w:val="annotation subject"/>
    <w:basedOn w:val="a5"/>
    <w:next w:val="a5"/>
    <w:semiHidden/>
    <w:rsid w:val="00CD6ADF"/>
    <w:rPr>
      <w:b/>
      <w:bCs/>
    </w:rPr>
  </w:style>
  <w:style w:type="paragraph" w:styleId="a7">
    <w:name w:val="Balloon Text"/>
    <w:basedOn w:val="a"/>
    <w:semiHidden/>
    <w:rsid w:val="00CD6AD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BD427A"/>
    <w:pPr>
      <w:spacing w:after="120"/>
      <w:ind w:left="283"/>
    </w:pPr>
  </w:style>
  <w:style w:type="table" w:styleId="a9">
    <w:name w:val="Table Grid"/>
    <w:basedOn w:val="a1"/>
    <w:rsid w:val="005F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256A7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A256A7"/>
    <w:pPr>
      <w:tabs>
        <w:tab w:val="center" w:pos="4677"/>
        <w:tab w:val="right" w:pos="9355"/>
      </w:tabs>
    </w:pPr>
  </w:style>
  <w:style w:type="character" w:styleId="ad">
    <w:name w:val="Strong"/>
    <w:qFormat/>
    <w:rsid w:val="0027607A"/>
    <w:rPr>
      <w:b/>
      <w:bCs/>
    </w:rPr>
  </w:style>
  <w:style w:type="character" w:customStyle="1" w:styleId="ae">
    <w:name w:val="Название Знак"/>
    <w:link w:val="af"/>
    <w:locked/>
    <w:rsid w:val="003B3916"/>
    <w:rPr>
      <w:rFonts w:ascii="Calibri" w:eastAsia="Calibri" w:hAnsi="Calibri"/>
      <w:sz w:val="40"/>
      <w:lang w:val="ru-RU" w:eastAsia="ru-RU" w:bidi="ar-SA"/>
    </w:rPr>
  </w:style>
  <w:style w:type="paragraph" w:styleId="af">
    <w:name w:val="Title"/>
    <w:basedOn w:val="a"/>
    <w:link w:val="ae"/>
    <w:qFormat/>
    <w:rsid w:val="003B3916"/>
    <w:pPr>
      <w:jc w:val="center"/>
    </w:pPr>
    <w:rPr>
      <w:rFonts w:ascii="Calibri" w:eastAsia="Calibri" w:hAnsi="Calibri"/>
      <w:sz w:val="40"/>
      <w:szCs w:val="20"/>
    </w:rPr>
  </w:style>
  <w:style w:type="character" w:customStyle="1" w:styleId="ac">
    <w:name w:val="Нижний колонтитул Знак"/>
    <w:link w:val="ab"/>
    <w:uiPriority w:val="99"/>
    <w:rsid w:val="002B55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342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</vt:lpstr>
    </vt:vector>
  </TitlesOfParts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</dc:title>
  <dc:creator>Dmitry A. Kabanets</dc:creator>
  <cp:lastModifiedBy>sofia</cp:lastModifiedBy>
  <cp:revision>18</cp:revision>
  <cp:lastPrinted>2019-07-26T02:31:00Z</cp:lastPrinted>
  <dcterms:created xsi:type="dcterms:W3CDTF">2020-05-12T06:36:00Z</dcterms:created>
  <dcterms:modified xsi:type="dcterms:W3CDTF">2020-08-28T10:10:00Z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484781051</vt:i4>
  </property>
  <property fmtid="{D5CDD505-2E9C-101B-9397-08002B2CF9AE}" pid="3" name="_EmailSubject">
    <vt:lpwstr>RE: </vt:lpwstr>
  </property>
  <property fmtid="{D5CDD505-2E9C-101B-9397-08002B2CF9AE}" pid="4" name="_AuthorEmail">
    <vt:lpwstr>levera@rambler.ru</vt:lpwstr>
  </property>
  <property fmtid="{D5CDD505-2E9C-101B-9397-08002B2CF9AE}" pid="5" name="_AuthorEmailDisplayName">
    <vt:lpwstr>Кабанец Дмитрий</vt:lpwstr>
  </property>
  <property fmtid="{D5CDD505-2E9C-101B-9397-08002B2CF9AE}" pid="6" name="_PreviousAdHocReviewCycleID">
    <vt:i4>-899494046</vt:i4>
  </property>
  <property fmtid="{D5CDD505-2E9C-101B-9397-08002B2CF9AE}" pid="7" name="_ReviewingToolsShownOnce">
    <vt:lpwstr/>
  </property>
</Properties>
</file>